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46" w:rsidRPr="005D1351" w:rsidRDefault="005D1351" w:rsidP="005D1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СОВРЕМЕННОГО ОБРАЗОВАНИЯ ГЛАЗАМИ ПЕДАГОГА: ПУТИ РЕШЕНИЯ</w:t>
      </w:r>
    </w:p>
    <w:p w:rsidR="001F5546" w:rsidRDefault="001F5546" w:rsidP="001F5546">
      <w:pPr>
        <w:tabs>
          <w:tab w:val="left" w:pos="6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F5546" w:rsidRDefault="001F5546" w:rsidP="001F5546">
      <w:pPr>
        <w:tabs>
          <w:tab w:val="left" w:pos="6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Синицына Анна Николаевна</w:t>
      </w:r>
    </w:p>
    <w:p w:rsidR="001F5546" w:rsidRDefault="001F5546" w:rsidP="001F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A7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учитель географии МАОУ</w:t>
      </w:r>
    </w:p>
    <w:p w:rsidR="00000000" w:rsidRDefault="001F5546" w:rsidP="001F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«ЦО им. И.А. Милютина»</w:t>
      </w:r>
    </w:p>
    <w:p w:rsidR="001F5546" w:rsidRDefault="001F5546" w:rsidP="001F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 Череповец</w:t>
      </w:r>
    </w:p>
    <w:p w:rsidR="001F5546" w:rsidRDefault="001F5546" w:rsidP="001F5546">
      <w:pPr>
        <w:rPr>
          <w:rFonts w:ascii="Times New Roman" w:hAnsi="Times New Roman" w:cs="Times New Roman"/>
          <w:sz w:val="28"/>
          <w:szCs w:val="28"/>
        </w:rPr>
      </w:pPr>
    </w:p>
    <w:p w:rsidR="001F5546" w:rsidRPr="00B67A97" w:rsidRDefault="001F5546" w:rsidP="001F5546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7A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F5546" w:rsidRDefault="001F5546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</w:t>
      </w:r>
      <w:r w:rsidR="005D1351">
        <w:rPr>
          <w:rFonts w:ascii="Times New Roman" w:hAnsi="Times New Roman" w:cs="Times New Roman"/>
          <w:sz w:val="28"/>
          <w:szCs w:val="28"/>
        </w:rPr>
        <w:t>атье поднимается проблемы современного образования и рассмотрены некоторые пути решения с точки зрения педагога, основано на опыте работы в общеобразовательной школе.</w:t>
      </w:r>
    </w:p>
    <w:p w:rsidR="005D1351" w:rsidRDefault="005D1351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5D1351" w:rsidRDefault="005D1351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5D1351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проблема, знания, пути решения, учащиеся, учитель, родители.</w:t>
      </w:r>
    </w:p>
    <w:p w:rsidR="00FB235C" w:rsidRDefault="00FB235C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FB235C" w:rsidRDefault="00B67A97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в современном </w:t>
      </w:r>
      <w:r w:rsidR="000E0A43">
        <w:rPr>
          <w:rFonts w:ascii="Times New Roman" w:hAnsi="Times New Roman" w:cs="Times New Roman"/>
          <w:sz w:val="28"/>
          <w:szCs w:val="28"/>
        </w:rPr>
        <w:t>образовании много и они разнообр</w:t>
      </w:r>
      <w:r w:rsidR="000C1AA3">
        <w:rPr>
          <w:rFonts w:ascii="Times New Roman" w:hAnsi="Times New Roman" w:cs="Times New Roman"/>
          <w:sz w:val="28"/>
          <w:szCs w:val="28"/>
        </w:rPr>
        <w:t>азные, а также предстоит сложный и длинный путь для их решения. Но кризис в системе приводит к и</w:t>
      </w:r>
      <w:r w:rsidR="00FB235C">
        <w:rPr>
          <w:rFonts w:ascii="Times New Roman" w:hAnsi="Times New Roman" w:cs="Times New Roman"/>
          <w:sz w:val="28"/>
          <w:szCs w:val="28"/>
        </w:rPr>
        <w:t xml:space="preserve">зменениям и новизне, что вызывает приятные эмоции и ожидания. </w:t>
      </w:r>
    </w:p>
    <w:p w:rsidR="00FB235C" w:rsidRPr="00FB235C" w:rsidRDefault="00FB235C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картина выглядит так, что в образовательном процессе некомфортно всем участникам: учителям, родителям и, конечно, в первую очередь детям. Каждый заинтересован в принципиально доступном и качественном образовании. В чем же тогда сложность</w:t>
      </w:r>
      <w:r w:rsidRPr="00FB235C">
        <w:rPr>
          <w:rFonts w:ascii="Times New Roman" w:hAnsi="Times New Roman" w:cs="Times New Roman"/>
          <w:sz w:val="28"/>
          <w:szCs w:val="28"/>
        </w:rPr>
        <w:t>?</w:t>
      </w:r>
    </w:p>
    <w:p w:rsidR="00FB235C" w:rsidRDefault="00FB235C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современных родителей считают, что воспитание и обучение должно ложиться на плечи учителя, но не надо забывать, что обучение это двусторонний процесс, который включает работу мам и пап с одной стороны и кв</w:t>
      </w:r>
      <w:r w:rsidR="00762DCD">
        <w:rPr>
          <w:rFonts w:ascii="Times New Roman" w:hAnsi="Times New Roman" w:cs="Times New Roman"/>
          <w:sz w:val="28"/>
          <w:szCs w:val="28"/>
        </w:rPr>
        <w:t>алифицированную работу педагога с другой.</w:t>
      </w:r>
    </w:p>
    <w:p w:rsidR="00762DCD" w:rsidRDefault="00762DCD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в современной общеобразовательной школе в сложные условия: высокая нагрузка  (более 30 часов и классное руководство), большие классы (более 30 человек) и работа с документацией  и «гонкой» за  баллами  для увеличения заработной платы. Результатом является низкое качество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полученных знаний, не формируются настоящие навыки, которые включают и знания, и умения и желание ученика, а все сводится в лучшем случае к умению детей искать необходимую информацию по предмету.</w:t>
      </w:r>
    </w:p>
    <w:p w:rsidR="00762DCD" w:rsidRDefault="00E849B6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в этом процессе «страдает» ученик, не понимая этого. У детей с 5-11 класс не возникает чувство необходимости образования в каждом предмете. Как следствие перестают учить материал и даже приходить на уроки, считая, что для того, чтобы себя обслужить у них хватает знаний, а остал</w:t>
      </w:r>
      <w:r w:rsidR="008765BF">
        <w:rPr>
          <w:rFonts w:ascii="Times New Roman" w:hAnsi="Times New Roman" w:cs="Times New Roman"/>
          <w:sz w:val="28"/>
          <w:szCs w:val="28"/>
        </w:rPr>
        <w:t>ьное можно посмотреть в интернете и социальных сетях.</w:t>
      </w:r>
    </w:p>
    <w:p w:rsidR="008765BF" w:rsidRDefault="00E849B6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выхода из данной сложной проблемы есть и надо их искать. В первую очередь создать комфортные условия работы учителя: нагрузка 18-20 часов; достойная заработная плата, оптимальное количество учеников в классе для индивидуального подхода.</w:t>
      </w:r>
      <w:r w:rsidR="008765BF">
        <w:rPr>
          <w:rFonts w:ascii="Times New Roman" w:hAnsi="Times New Roman" w:cs="Times New Roman"/>
          <w:sz w:val="28"/>
          <w:szCs w:val="28"/>
        </w:rPr>
        <w:t xml:space="preserve"> Педагог должен радоваться и радовать детей в процессе обучения. И участие, и интерес  родителей к детям и школе поможет развить любознательность, желание учиться, уважение к учителям.</w:t>
      </w:r>
    </w:p>
    <w:p w:rsidR="008765BF" w:rsidRDefault="008765BF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будет достигнута главная цель в образовании гармоничное  и всестороннее развитие личности ученика с наличием знаний, умений и навыков в полном объеме.</w:t>
      </w:r>
    </w:p>
    <w:p w:rsidR="008765BF" w:rsidRDefault="008765BF" w:rsidP="001F554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8765BF" w:rsidRDefault="008765BF" w:rsidP="001F5546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8765BF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5BF" w:rsidRPr="005A7569" w:rsidRDefault="008411A6" w:rsidP="005A7569">
      <w:pPr>
        <w:pStyle w:val="a3"/>
        <w:numPr>
          <w:ilvl w:val="0"/>
          <w:numId w:val="1"/>
        </w:numPr>
        <w:tabs>
          <w:tab w:val="left" w:pos="304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A7569">
        <w:rPr>
          <w:rFonts w:ascii="Times New Roman" w:hAnsi="Times New Roman" w:cs="Times New Roman"/>
          <w:color w:val="000000"/>
          <w:sz w:val="28"/>
          <w:szCs w:val="28"/>
        </w:rPr>
        <w:t>Сухомлинский, В. А.  Сердце отдаю детям / В. А. Сухомлинский. – Киев</w:t>
      </w:r>
      <w:r w:rsidR="005A7569" w:rsidRPr="005A756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A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7569">
        <w:rPr>
          <w:rFonts w:ascii="Times New Roman" w:hAnsi="Times New Roman" w:cs="Times New Roman"/>
          <w:color w:val="000000"/>
          <w:sz w:val="28"/>
          <w:szCs w:val="28"/>
        </w:rPr>
        <w:t>Радянська</w:t>
      </w:r>
      <w:proofErr w:type="spellEnd"/>
      <w:r w:rsidRPr="005A7569">
        <w:rPr>
          <w:rFonts w:ascii="Times New Roman" w:hAnsi="Times New Roman" w:cs="Times New Roman"/>
          <w:color w:val="000000"/>
          <w:sz w:val="28"/>
          <w:szCs w:val="28"/>
        </w:rPr>
        <w:t xml:space="preserve"> школа,1974. – 288с</w:t>
      </w:r>
    </w:p>
    <w:p w:rsidR="008411A6" w:rsidRPr="005A7569" w:rsidRDefault="008411A6" w:rsidP="005A7569">
      <w:pPr>
        <w:pStyle w:val="a3"/>
        <w:numPr>
          <w:ilvl w:val="0"/>
          <w:numId w:val="1"/>
        </w:num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7569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5A7569">
        <w:rPr>
          <w:rFonts w:ascii="Times New Roman" w:hAnsi="Times New Roman" w:cs="Times New Roman"/>
          <w:sz w:val="28"/>
          <w:szCs w:val="28"/>
        </w:rPr>
        <w:t> Ю. Б. Введение в общую психологию: курс лекций  /  Ю. Б. </w:t>
      </w:r>
      <w:proofErr w:type="spellStart"/>
      <w:r w:rsidRPr="005A7569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5A7569">
        <w:rPr>
          <w:rFonts w:ascii="Times New Roman" w:hAnsi="Times New Roman" w:cs="Times New Roman"/>
          <w:sz w:val="28"/>
          <w:szCs w:val="28"/>
        </w:rPr>
        <w:t> —  «Издательство АСТ»,  1996</w:t>
      </w:r>
    </w:p>
    <w:p w:rsidR="005A7569" w:rsidRPr="005A7569" w:rsidRDefault="005A7569" w:rsidP="005A7569">
      <w:pPr>
        <w:pStyle w:val="style3"/>
        <w:numPr>
          <w:ilvl w:val="0"/>
          <w:numId w:val="1"/>
        </w:numPr>
        <w:spacing w:before="180" w:beforeAutospacing="0" w:after="180" w:afterAutospacing="0"/>
        <w:rPr>
          <w:sz w:val="28"/>
          <w:szCs w:val="28"/>
        </w:rPr>
      </w:pPr>
      <w:proofErr w:type="gramStart"/>
      <w:r w:rsidRPr="005A7569">
        <w:rPr>
          <w:rStyle w:val="a4"/>
          <w:i w:val="0"/>
          <w:sz w:val="28"/>
          <w:szCs w:val="28"/>
        </w:rPr>
        <w:t>Хуторской</w:t>
      </w:r>
      <w:proofErr w:type="gramEnd"/>
      <w:r w:rsidRPr="005A7569">
        <w:rPr>
          <w:rStyle w:val="a4"/>
          <w:i w:val="0"/>
          <w:sz w:val="28"/>
          <w:szCs w:val="28"/>
        </w:rPr>
        <w:t xml:space="preserve"> А.В</w:t>
      </w:r>
      <w:r w:rsidRPr="005A7569">
        <w:rPr>
          <w:rStyle w:val="a4"/>
          <w:sz w:val="28"/>
          <w:szCs w:val="28"/>
        </w:rPr>
        <w:t>.</w:t>
      </w:r>
      <w:r w:rsidRPr="005A7569">
        <w:rPr>
          <w:sz w:val="28"/>
          <w:szCs w:val="28"/>
        </w:rPr>
        <w:t> </w:t>
      </w:r>
      <w:hyperlink r:id="rId6" w:history="1">
        <w:r w:rsidRPr="005A7569">
          <w:rPr>
            <w:rStyle w:val="a5"/>
            <w:color w:val="auto"/>
            <w:sz w:val="28"/>
            <w:szCs w:val="28"/>
            <w:u w:val="none"/>
          </w:rPr>
          <w:t>Педагогика. Учебник для вузов. Стандарт третьего поколения</w:t>
        </w:r>
      </w:hyperlink>
      <w:r w:rsidRPr="005A7569">
        <w:rPr>
          <w:sz w:val="28"/>
          <w:szCs w:val="28"/>
        </w:rPr>
        <w:t>. - СПб.: Питер, 2019. – 608 с.</w:t>
      </w:r>
    </w:p>
    <w:p w:rsidR="005A7569" w:rsidRPr="005A7569" w:rsidRDefault="005A7569" w:rsidP="005A7569">
      <w:pPr>
        <w:pStyle w:val="a3"/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A7569" w:rsidRPr="005A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0FE"/>
    <w:multiLevelType w:val="multilevel"/>
    <w:tmpl w:val="9FBA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22CB5"/>
    <w:multiLevelType w:val="hybridMultilevel"/>
    <w:tmpl w:val="70BEA9A6"/>
    <w:lvl w:ilvl="0" w:tplc="DEB8F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87"/>
    <w:rsid w:val="000C1AA3"/>
    <w:rsid w:val="000E0A43"/>
    <w:rsid w:val="001F5546"/>
    <w:rsid w:val="00241387"/>
    <w:rsid w:val="005A7569"/>
    <w:rsid w:val="005D1351"/>
    <w:rsid w:val="00762DCD"/>
    <w:rsid w:val="008411A6"/>
    <w:rsid w:val="008765BF"/>
    <w:rsid w:val="00AE70FF"/>
    <w:rsid w:val="00B67A97"/>
    <w:rsid w:val="00D21F70"/>
    <w:rsid w:val="00E849B6"/>
    <w:rsid w:val="00FB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69"/>
    <w:pPr>
      <w:ind w:left="720"/>
      <w:contextualSpacing/>
    </w:pPr>
  </w:style>
  <w:style w:type="paragraph" w:customStyle="1" w:styleId="style3">
    <w:name w:val="style3"/>
    <w:basedOn w:val="a"/>
    <w:rsid w:val="005A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7569"/>
    <w:rPr>
      <w:i/>
      <w:iCs/>
    </w:rPr>
  </w:style>
  <w:style w:type="character" w:styleId="a5">
    <w:name w:val="Hyperlink"/>
    <w:basedOn w:val="a0"/>
    <w:uiPriority w:val="99"/>
    <w:semiHidden/>
    <w:unhideWhenUsed/>
    <w:rsid w:val="005A7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hutorskoy.ru/books/2019/Khutorskoy_A.V._Pedagogika_Uchebnik_dlya_vuzov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C250-22EE-467E-9D57-4114D31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9</cp:revision>
  <dcterms:created xsi:type="dcterms:W3CDTF">2022-11-09T14:02:00Z</dcterms:created>
  <dcterms:modified xsi:type="dcterms:W3CDTF">2022-11-09T17:19:00Z</dcterms:modified>
</cp:coreProperties>
</file>